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485A" w14:textId="206D3EF1" w:rsidR="00BB0A3D" w:rsidRDefault="00C83CA3" w:rsidP="00436551">
      <w:pPr>
        <w:spacing w:after="0"/>
        <w:jc w:val="center"/>
        <w:rPr>
          <w:rFonts w:ascii="Times" w:hAnsi="Times"/>
          <w:b/>
          <w:bCs/>
          <w:sz w:val="40"/>
          <w:szCs w:val="40"/>
        </w:rPr>
      </w:pPr>
      <w:r w:rsidRPr="005433E8">
        <w:rPr>
          <w:rFonts w:ascii="Times" w:hAnsi="Times"/>
          <w:b/>
          <w:bCs/>
          <w:sz w:val="40"/>
          <w:szCs w:val="40"/>
        </w:rPr>
        <w:t>S</w:t>
      </w:r>
      <w:r w:rsidR="00CA6CB2" w:rsidRPr="005433E8">
        <w:rPr>
          <w:rFonts w:ascii="Times" w:hAnsi="Times"/>
          <w:b/>
          <w:bCs/>
          <w:sz w:val="40"/>
          <w:szCs w:val="40"/>
        </w:rPr>
        <w:t>aj</w:t>
      </w:r>
      <w:r w:rsidR="00BB0A3D" w:rsidRPr="005433E8">
        <w:rPr>
          <w:rFonts w:ascii="Times" w:hAnsi="Times"/>
          <w:b/>
          <w:bCs/>
          <w:sz w:val="40"/>
          <w:szCs w:val="40"/>
        </w:rPr>
        <w:t>jad</w:t>
      </w:r>
      <w:r w:rsidR="00BB0A3D">
        <w:rPr>
          <w:rFonts w:ascii="Times" w:hAnsi="Times"/>
          <w:b/>
          <w:bCs/>
          <w:sz w:val="40"/>
          <w:szCs w:val="40"/>
        </w:rPr>
        <w:t xml:space="preserve"> (</w:t>
      </w:r>
      <w:proofErr w:type="spellStart"/>
      <w:r w:rsidR="00BB0A3D">
        <w:rPr>
          <w:rFonts w:ascii="Times" w:hAnsi="Times"/>
          <w:b/>
          <w:bCs/>
          <w:sz w:val="40"/>
          <w:szCs w:val="40"/>
        </w:rPr>
        <w:t>Saj</w:t>
      </w:r>
      <w:proofErr w:type="spellEnd"/>
      <w:r w:rsidR="00BB0A3D">
        <w:rPr>
          <w:rFonts w:ascii="Times" w:hAnsi="Times"/>
          <w:b/>
          <w:bCs/>
          <w:sz w:val="40"/>
          <w:szCs w:val="40"/>
        </w:rPr>
        <w:t>)</w:t>
      </w:r>
      <w:r w:rsidR="00CA6CB2" w:rsidRPr="00B8386F">
        <w:rPr>
          <w:rFonts w:ascii="Times" w:hAnsi="Times"/>
          <w:b/>
          <w:bCs/>
          <w:sz w:val="40"/>
          <w:szCs w:val="40"/>
        </w:rPr>
        <w:t xml:space="preserve"> </w:t>
      </w:r>
      <w:proofErr w:type="spellStart"/>
      <w:r w:rsidR="00CA6CB2" w:rsidRPr="00B8386F">
        <w:rPr>
          <w:rFonts w:ascii="Times" w:hAnsi="Times"/>
          <w:b/>
          <w:bCs/>
          <w:sz w:val="40"/>
          <w:szCs w:val="40"/>
        </w:rPr>
        <w:t>Durrani</w:t>
      </w:r>
      <w:proofErr w:type="spellEnd"/>
      <w:r w:rsidR="00CA6CB2" w:rsidRPr="00B8386F">
        <w:rPr>
          <w:rFonts w:ascii="Times" w:hAnsi="Times"/>
          <w:b/>
          <w:bCs/>
          <w:sz w:val="40"/>
          <w:szCs w:val="40"/>
        </w:rPr>
        <w:t xml:space="preserve"> Technology Achievement Award</w:t>
      </w:r>
    </w:p>
    <w:p w14:paraId="1A145D2C" w14:textId="77777777" w:rsidR="00830C3F" w:rsidRPr="00830C3F" w:rsidRDefault="00830C3F" w:rsidP="00436551">
      <w:pPr>
        <w:spacing w:after="0"/>
        <w:jc w:val="center"/>
        <w:rPr>
          <w:rFonts w:ascii="Times" w:hAnsi="Times"/>
          <w:b/>
          <w:bCs/>
          <w:sz w:val="40"/>
          <w:szCs w:val="40"/>
        </w:rPr>
      </w:pPr>
    </w:p>
    <w:p w14:paraId="591B1648" w14:textId="5D765B2D" w:rsidR="008F1353" w:rsidRPr="009B42FA" w:rsidRDefault="00CA6CB2" w:rsidP="00436551">
      <w:pPr>
        <w:spacing w:after="0"/>
        <w:jc w:val="center"/>
        <w:rPr>
          <w:rFonts w:ascii="Times" w:hAnsi="Times"/>
          <w:sz w:val="36"/>
          <w:szCs w:val="36"/>
        </w:rPr>
      </w:pPr>
      <w:r w:rsidRPr="009B42FA">
        <w:rPr>
          <w:rFonts w:ascii="Times" w:hAnsi="Times"/>
          <w:b/>
          <w:bCs/>
          <w:sz w:val="36"/>
          <w:szCs w:val="36"/>
        </w:rPr>
        <w:t xml:space="preserve">Nomination </w:t>
      </w:r>
      <w:r w:rsidR="00187BF9" w:rsidRPr="009B42FA">
        <w:rPr>
          <w:rFonts w:ascii="Times" w:hAnsi="Times"/>
          <w:b/>
          <w:bCs/>
          <w:sz w:val="36"/>
          <w:szCs w:val="36"/>
        </w:rPr>
        <w:t xml:space="preserve">and Endorsement </w:t>
      </w:r>
      <w:r w:rsidRPr="009B42FA">
        <w:rPr>
          <w:rFonts w:ascii="Times" w:hAnsi="Times"/>
          <w:b/>
          <w:bCs/>
          <w:sz w:val="36"/>
          <w:szCs w:val="36"/>
        </w:rPr>
        <w:t xml:space="preserve">Form </w:t>
      </w:r>
    </w:p>
    <w:p w14:paraId="452561D9" w14:textId="29592FB8" w:rsidR="00436551" w:rsidRDefault="00436551" w:rsidP="00436551">
      <w:pPr>
        <w:spacing w:after="69"/>
        <w:rPr>
          <w:rFonts w:ascii="Times" w:hAnsi="Times"/>
          <w:sz w:val="28"/>
          <w:szCs w:val="28"/>
        </w:rPr>
      </w:pPr>
    </w:p>
    <w:p w14:paraId="5D8878A3" w14:textId="77777777" w:rsidR="009B42FA" w:rsidRPr="00E1142F" w:rsidRDefault="009B42FA" w:rsidP="00436551">
      <w:pPr>
        <w:spacing w:after="69"/>
        <w:rPr>
          <w:rFonts w:ascii="Times" w:hAnsi="Times"/>
          <w:sz w:val="28"/>
          <w:szCs w:val="28"/>
        </w:rPr>
      </w:pPr>
    </w:p>
    <w:p w14:paraId="3FFEFD13" w14:textId="00F0CAA9" w:rsidR="00C54A5D" w:rsidRPr="00E1142F" w:rsidRDefault="00C54A5D" w:rsidP="00436551">
      <w:pPr>
        <w:spacing w:line="276" w:lineRule="auto"/>
        <w:jc w:val="both"/>
        <w:rPr>
          <w:sz w:val="28"/>
          <w:szCs w:val="28"/>
        </w:rPr>
      </w:pPr>
      <w:r w:rsidRPr="00E1142F">
        <w:rPr>
          <w:sz w:val="28"/>
          <w:szCs w:val="28"/>
        </w:rPr>
        <w:t>Th</w:t>
      </w:r>
      <w:r w:rsidR="00436551">
        <w:rPr>
          <w:sz w:val="28"/>
          <w:szCs w:val="28"/>
        </w:rPr>
        <w:t>is</w:t>
      </w:r>
      <w:r w:rsidRPr="00E1142F">
        <w:rPr>
          <w:sz w:val="28"/>
          <w:szCs w:val="28"/>
        </w:rPr>
        <w:t xml:space="preserve"> award recognize</w:t>
      </w:r>
      <w:r w:rsidR="00830C3F">
        <w:rPr>
          <w:sz w:val="28"/>
          <w:szCs w:val="28"/>
        </w:rPr>
        <w:t>s</w:t>
      </w:r>
      <w:r w:rsidRPr="00E1142F">
        <w:rPr>
          <w:sz w:val="28"/>
          <w:szCs w:val="28"/>
        </w:rPr>
        <w:t xml:space="preserve"> an IEEE member who has made notable </w:t>
      </w:r>
      <w:r w:rsidR="0045277B">
        <w:rPr>
          <w:sz w:val="28"/>
          <w:szCs w:val="28"/>
        </w:rPr>
        <w:t xml:space="preserve">technical </w:t>
      </w:r>
      <w:r w:rsidRPr="00E1142F">
        <w:rPr>
          <w:sz w:val="28"/>
          <w:szCs w:val="28"/>
        </w:rPr>
        <w:t xml:space="preserve">contributions </w:t>
      </w:r>
      <w:r w:rsidR="0045277B">
        <w:rPr>
          <w:sz w:val="28"/>
          <w:szCs w:val="28"/>
        </w:rPr>
        <w:t xml:space="preserve">in areas including but not limited to fixed, mobile, </w:t>
      </w:r>
      <w:r w:rsidR="00B324B9">
        <w:rPr>
          <w:sz w:val="28"/>
          <w:szCs w:val="28"/>
        </w:rPr>
        <w:t>or</w:t>
      </w:r>
      <w:r w:rsidR="0045277B">
        <w:rPr>
          <w:sz w:val="28"/>
          <w:szCs w:val="28"/>
        </w:rPr>
        <w:t xml:space="preserve"> satellite communications using wires</w:t>
      </w:r>
      <w:r w:rsidR="00D03541">
        <w:rPr>
          <w:sz w:val="28"/>
          <w:szCs w:val="28"/>
        </w:rPr>
        <w:t>,</w:t>
      </w:r>
      <w:r w:rsidR="00436551">
        <w:rPr>
          <w:sz w:val="28"/>
          <w:szCs w:val="28"/>
        </w:rPr>
        <w:t xml:space="preserve"> or</w:t>
      </w:r>
      <w:r w:rsidR="0045277B">
        <w:rPr>
          <w:sz w:val="28"/>
          <w:szCs w:val="28"/>
        </w:rPr>
        <w:t xml:space="preserve"> radio or optical</w:t>
      </w:r>
      <w:r w:rsidR="00436551">
        <w:rPr>
          <w:sz w:val="28"/>
          <w:szCs w:val="28"/>
        </w:rPr>
        <w:t xml:space="preserve"> spectrum</w:t>
      </w:r>
      <w:r w:rsidRPr="00E1142F">
        <w:rPr>
          <w:sz w:val="28"/>
          <w:szCs w:val="28"/>
        </w:rPr>
        <w:t>.  The award further recognizes the IEEE member for mentoring and advising others, for promoting diversity, and for pursuing peaceful scientific initiatives for the benefit of humanity.</w:t>
      </w:r>
    </w:p>
    <w:p w14:paraId="6C5081D7" w14:textId="0BDF11C4" w:rsidR="00AC4670" w:rsidRDefault="00C54A5D" w:rsidP="00436551">
      <w:pPr>
        <w:spacing w:line="276" w:lineRule="auto"/>
        <w:jc w:val="both"/>
        <w:rPr>
          <w:sz w:val="28"/>
          <w:szCs w:val="28"/>
        </w:rPr>
      </w:pPr>
      <w:r w:rsidRPr="00E1142F">
        <w:rPr>
          <w:sz w:val="28"/>
          <w:szCs w:val="28"/>
        </w:rPr>
        <w:t xml:space="preserve">The award is given primarily for technical achievement, but it also carries evidence that the nominee has the same personal qualities that were displayed by Dr. </w:t>
      </w:r>
      <w:proofErr w:type="spellStart"/>
      <w:r w:rsidRPr="00E1142F">
        <w:rPr>
          <w:sz w:val="28"/>
          <w:szCs w:val="28"/>
        </w:rPr>
        <w:t>Durrani</w:t>
      </w:r>
      <w:proofErr w:type="spellEnd"/>
      <w:r w:rsidRPr="00E1142F">
        <w:rPr>
          <w:sz w:val="28"/>
          <w:szCs w:val="28"/>
        </w:rPr>
        <w:t>.</w:t>
      </w:r>
    </w:p>
    <w:p w14:paraId="07B95291" w14:textId="77777777" w:rsidR="00830C3F" w:rsidRPr="00830C3F" w:rsidRDefault="00830C3F" w:rsidP="00436551">
      <w:pPr>
        <w:jc w:val="both"/>
        <w:rPr>
          <w:sz w:val="28"/>
          <w:szCs w:val="28"/>
        </w:rPr>
      </w:pPr>
    </w:p>
    <w:p w14:paraId="2000D71C" w14:textId="6EA28836" w:rsidR="00C54A5D" w:rsidRPr="009B42FA" w:rsidRDefault="00C54A5D" w:rsidP="00436551">
      <w:pPr>
        <w:spacing w:line="276" w:lineRule="auto"/>
        <w:rPr>
          <w:b/>
          <w:bCs/>
          <w:sz w:val="32"/>
          <w:szCs w:val="32"/>
        </w:rPr>
      </w:pPr>
      <w:r w:rsidRPr="009B42FA">
        <w:rPr>
          <w:b/>
          <w:bCs/>
          <w:sz w:val="32"/>
          <w:szCs w:val="32"/>
        </w:rPr>
        <w:t>Guidelines</w:t>
      </w:r>
    </w:p>
    <w:p w14:paraId="5CD605DA" w14:textId="77777777" w:rsidR="003579F7" w:rsidRPr="00E1142F" w:rsidRDefault="003579F7" w:rsidP="003579F7">
      <w:pPr>
        <w:numPr>
          <w:ilvl w:val="0"/>
          <w:numId w:val="7"/>
        </w:numPr>
        <w:spacing w:after="35" w:line="276" w:lineRule="auto"/>
        <w:rPr>
          <w:sz w:val="28"/>
          <w:szCs w:val="28"/>
        </w:rPr>
      </w:pPr>
      <w:r w:rsidRPr="00E1142F">
        <w:rPr>
          <w:rFonts w:ascii="Times" w:hAnsi="Times"/>
          <w:sz w:val="28"/>
          <w:szCs w:val="28"/>
        </w:rPr>
        <w:t>Nominator should prepare this form and select endorsers based on their</w:t>
      </w:r>
      <w:r w:rsidRPr="00E1142F">
        <w:rPr>
          <w:sz w:val="28"/>
          <w:szCs w:val="28"/>
        </w:rPr>
        <w:t xml:space="preserve"> knowledge of the nominee's suitability for the award.</w:t>
      </w:r>
    </w:p>
    <w:p w14:paraId="56A8C1FD" w14:textId="4FE15111" w:rsidR="007C3DB5" w:rsidRPr="00E1142F" w:rsidRDefault="00CA6CB2" w:rsidP="00436551">
      <w:pPr>
        <w:numPr>
          <w:ilvl w:val="0"/>
          <w:numId w:val="7"/>
        </w:numPr>
        <w:spacing w:after="0" w:line="276" w:lineRule="auto"/>
        <w:rPr>
          <w:rFonts w:ascii="Times" w:hAnsi="Times"/>
          <w:sz w:val="28"/>
          <w:szCs w:val="28"/>
        </w:rPr>
      </w:pPr>
      <w:r w:rsidRPr="00E1142F">
        <w:rPr>
          <w:rFonts w:ascii="Times" w:hAnsi="Times"/>
          <w:sz w:val="28"/>
          <w:szCs w:val="28"/>
        </w:rPr>
        <w:t>Additional space may be used for elaboration of any item used below to describe the candidate.</w:t>
      </w:r>
    </w:p>
    <w:p w14:paraId="0F59587E" w14:textId="77777777" w:rsidR="009B42FA" w:rsidRDefault="00CA6CB2" w:rsidP="009B42FA">
      <w:pPr>
        <w:numPr>
          <w:ilvl w:val="0"/>
          <w:numId w:val="7"/>
        </w:numPr>
        <w:spacing w:after="166" w:line="276" w:lineRule="auto"/>
        <w:rPr>
          <w:sz w:val="28"/>
          <w:szCs w:val="28"/>
        </w:rPr>
      </w:pPr>
      <w:r w:rsidRPr="007516EC">
        <w:rPr>
          <w:sz w:val="28"/>
          <w:szCs w:val="28"/>
        </w:rPr>
        <w:t xml:space="preserve">Nominator should share contents of nomination form with endorsers, but endorsers are requested to communicate their views only to </w:t>
      </w:r>
      <w:hyperlink r:id="rId8" w:history="1">
        <w:r w:rsidR="007516EC" w:rsidRPr="00C76CE6">
          <w:rPr>
            <w:rStyle w:val="Hyperlink"/>
            <w:sz w:val="28"/>
            <w:szCs w:val="28"/>
          </w:rPr>
          <w:t>durraniaward@ieee.org</w:t>
        </w:r>
      </w:hyperlink>
      <w:r w:rsidR="007516EC">
        <w:rPr>
          <w:sz w:val="28"/>
          <w:szCs w:val="28"/>
        </w:rPr>
        <w:t xml:space="preserve"> email address</w:t>
      </w:r>
      <w:r w:rsidR="00830C3F">
        <w:rPr>
          <w:sz w:val="28"/>
          <w:szCs w:val="28"/>
        </w:rPr>
        <w:t xml:space="preserve"> with nominee’s name in the Subject</w:t>
      </w:r>
      <w:r w:rsidR="007516EC">
        <w:rPr>
          <w:sz w:val="28"/>
          <w:szCs w:val="28"/>
        </w:rPr>
        <w:t>.</w:t>
      </w:r>
    </w:p>
    <w:p w14:paraId="6DD380F8" w14:textId="744828FD" w:rsidR="00AC4670" w:rsidRPr="009B42FA" w:rsidRDefault="00CA6CB2" w:rsidP="009B42FA">
      <w:pPr>
        <w:numPr>
          <w:ilvl w:val="0"/>
          <w:numId w:val="7"/>
        </w:numPr>
        <w:spacing w:after="166" w:line="276" w:lineRule="auto"/>
        <w:rPr>
          <w:sz w:val="28"/>
          <w:szCs w:val="28"/>
        </w:rPr>
      </w:pPr>
      <w:r w:rsidRPr="009B42FA">
        <w:rPr>
          <w:sz w:val="28"/>
          <w:szCs w:val="28"/>
        </w:rPr>
        <w:t xml:space="preserve">Deadline for </w:t>
      </w:r>
      <w:r w:rsidR="005113BE" w:rsidRPr="009B42FA">
        <w:rPr>
          <w:sz w:val="28"/>
          <w:szCs w:val="28"/>
        </w:rPr>
        <w:t xml:space="preserve">receipt of </w:t>
      </w:r>
      <w:r w:rsidRPr="009B42FA">
        <w:rPr>
          <w:sz w:val="28"/>
          <w:szCs w:val="28"/>
        </w:rPr>
        <w:t xml:space="preserve">all material </w:t>
      </w:r>
      <w:r w:rsidR="00C54A5D" w:rsidRPr="009B42FA">
        <w:rPr>
          <w:sz w:val="28"/>
          <w:szCs w:val="28"/>
        </w:rPr>
        <w:t xml:space="preserve">for 2022, </w:t>
      </w:r>
      <w:r w:rsidRPr="009B42FA">
        <w:rPr>
          <w:sz w:val="28"/>
          <w:szCs w:val="28"/>
        </w:rPr>
        <w:t xml:space="preserve">is </w:t>
      </w:r>
      <w:r w:rsidR="00B36DD6" w:rsidRPr="009B42FA">
        <w:rPr>
          <w:sz w:val="28"/>
          <w:szCs w:val="28"/>
        </w:rPr>
        <w:t>June 30</w:t>
      </w:r>
      <w:r w:rsidRPr="009B42FA">
        <w:rPr>
          <w:sz w:val="28"/>
          <w:szCs w:val="28"/>
        </w:rPr>
        <w:t>.</w:t>
      </w:r>
    </w:p>
    <w:p w14:paraId="47714D61" w14:textId="3C799403" w:rsidR="0061168A" w:rsidRDefault="00611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5C9CB6" w14:textId="04C4FE31" w:rsidR="00AC4670" w:rsidRPr="009B42FA" w:rsidRDefault="00745F54" w:rsidP="0061168A">
      <w:pPr>
        <w:spacing w:after="0" w:line="276" w:lineRule="auto"/>
        <w:rPr>
          <w:b/>
          <w:bCs/>
          <w:sz w:val="32"/>
          <w:szCs w:val="32"/>
        </w:rPr>
      </w:pPr>
      <w:r w:rsidRPr="009B42FA">
        <w:rPr>
          <w:b/>
          <w:bCs/>
          <w:sz w:val="32"/>
          <w:szCs w:val="32"/>
        </w:rPr>
        <w:lastRenderedPageBreak/>
        <w:t>Nominator</w:t>
      </w:r>
      <w:r w:rsidR="00E579D0" w:rsidRPr="009B42FA">
        <w:rPr>
          <w:b/>
          <w:bCs/>
          <w:sz w:val="32"/>
          <w:szCs w:val="32"/>
        </w:rPr>
        <w:t xml:space="preserve"> Information</w:t>
      </w:r>
    </w:p>
    <w:p w14:paraId="13C88079" w14:textId="69F1F54E" w:rsidR="00745F54" w:rsidRPr="00AC4670" w:rsidRDefault="00745F54" w:rsidP="0061168A">
      <w:pPr>
        <w:spacing w:after="0" w:line="276" w:lineRule="auto"/>
        <w:rPr>
          <w:sz w:val="28"/>
          <w:szCs w:val="28"/>
        </w:rPr>
      </w:pPr>
      <w:r w:rsidRPr="00AC4670">
        <w:rPr>
          <w:sz w:val="28"/>
          <w:szCs w:val="28"/>
        </w:rPr>
        <w:t>Although preferable, does not have to be an IEEE member.</w:t>
      </w:r>
    </w:p>
    <w:p w14:paraId="0DF54D92" w14:textId="77777777" w:rsidR="00745F54" w:rsidRPr="00AC4670" w:rsidRDefault="00745F54" w:rsidP="00436551">
      <w:pPr>
        <w:spacing w:after="0"/>
        <w:rPr>
          <w:sz w:val="28"/>
          <w:szCs w:val="28"/>
        </w:rPr>
      </w:pPr>
    </w:p>
    <w:tbl>
      <w:tblPr>
        <w:tblStyle w:val="TableGrid"/>
        <w:tblW w:w="8870" w:type="dxa"/>
        <w:tblInd w:w="12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5826"/>
      </w:tblGrid>
      <w:tr w:rsidR="00A210F2" w:rsidRPr="00E1142F" w14:paraId="30D22C60" w14:textId="77777777" w:rsidTr="0061168A">
        <w:trPr>
          <w:trHeight w:val="440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E96FE" w14:textId="7C57C96F" w:rsidR="00A210F2" w:rsidRPr="00E1142F" w:rsidRDefault="003E7E64" w:rsidP="00436551">
            <w:pPr>
              <w:spacing w:after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A210F2">
              <w:rPr>
                <w:sz w:val="28"/>
                <w:szCs w:val="28"/>
              </w:rPr>
              <w:t>Name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BCBB" w14:textId="7895D9FE" w:rsidR="00A210F2" w:rsidRPr="00E1142F" w:rsidRDefault="00A210F2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E579D0" w:rsidRPr="00E1142F" w14:paraId="5BB38481" w14:textId="77777777" w:rsidTr="0061168A">
        <w:trPr>
          <w:trHeight w:val="440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085CA" w14:textId="4493FCB6" w:rsidR="00E579D0" w:rsidRDefault="00E579D0" w:rsidP="00436551">
            <w:pPr>
              <w:spacing w:after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IEEE Member Number </w:t>
            </w:r>
            <w:r>
              <w:rPr>
                <w:i/>
                <w:iCs/>
                <w:sz w:val="28"/>
                <w:szCs w:val="28"/>
              </w:rPr>
              <w:t>(Optional)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94FB4" w14:textId="77777777" w:rsidR="00E579D0" w:rsidRPr="00E1142F" w:rsidRDefault="00E579D0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A210F2" w:rsidRPr="00E1142F" w14:paraId="68A9A510" w14:textId="77777777" w:rsidTr="0061168A">
        <w:trPr>
          <w:trHeight w:val="440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F2137" w14:textId="3BE854A3" w:rsidR="00A210F2" w:rsidRPr="00E1142F" w:rsidRDefault="003E7E64" w:rsidP="00436551">
            <w:pPr>
              <w:spacing w:after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</w:t>
            </w:r>
            <w:r w:rsidR="00A210F2">
              <w:rPr>
                <w:sz w:val="28"/>
                <w:szCs w:val="28"/>
              </w:rPr>
              <w:t xml:space="preserve"> Address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2D4F" w14:textId="77777777" w:rsidR="00A210F2" w:rsidRDefault="00A210F2" w:rsidP="00436551">
            <w:pPr>
              <w:spacing w:after="0"/>
              <w:rPr>
                <w:sz w:val="28"/>
                <w:szCs w:val="28"/>
              </w:rPr>
            </w:pPr>
          </w:p>
          <w:p w14:paraId="6E6169B3" w14:textId="77777777" w:rsidR="003E7E64" w:rsidRDefault="003E7E64" w:rsidP="00436551">
            <w:pPr>
              <w:spacing w:after="0"/>
              <w:rPr>
                <w:sz w:val="28"/>
                <w:szCs w:val="28"/>
              </w:rPr>
            </w:pPr>
          </w:p>
          <w:p w14:paraId="2C08CCE8" w14:textId="09892BC9" w:rsidR="003E7E64" w:rsidRPr="00E1142F" w:rsidRDefault="003E7E64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3E7E64" w:rsidRPr="00E1142F" w14:paraId="5CBF3094" w14:textId="77777777" w:rsidTr="0061168A">
        <w:trPr>
          <w:trHeight w:val="440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285F4" w14:textId="2C2D0116" w:rsidR="003E7E64" w:rsidRDefault="003E7E64" w:rsidP="00436551">
            <w:pPr>
              <w:spacing w:after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DFE5" w14:textId="77777777" w:rsidR="003E7E64" w:rsidRPr="00E1142F" w:rsidRDefault="003E7E64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3E7E64" w:rsidRPr="00E1142F" w14:paraId="02BA1F98" w14:textId="77777777" w:rsidTr="0061168A">
        <w:trPr>
          <w:trHeight w:val="440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D8294" w14:textId="50114B80" w:rsidR="003E7E64" w:rsidRPr="00E1142F" w:rsidRDefault="003E7E64" w:rsidP="004365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66193" w14:textId="459ADA12" w:rsidR="003E7E64" w:rsidRPr="00E1142F" w:rsidRDefault="003E7E64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B324B9" w:rsidRPr="00E1142F" w14:paraId="33A52D27" w14:textId="77777777" w:rsidTr="0061168A">
        <w:trPr>
          <w:trHeight w:val="494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95ABFDE" w14:textId="539E011C" w:rsidR="00B324B9" w:rsidRPr="00E1142F" w:rsidRDefault="0061168A" w:rsidP="006116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Nominee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DF38E40" w14:textId="77777777" w:rsidR="00B324B9" w:rsidRPr="00E1142F" w:rsidRDefault="00B324B9" w:rsidP="00436551">
            <w:pPr>
              <w:rPr>
                <w:sz w:val="28"/>
                <w:szCs w:val="28"/>
              </w:rPr>
            </w:pPr>
          </w:p>
        </w:tc>
      </w:tr>
      <w:tr w:rsidR="0061168A" w:rsidRPr="00E1142F" w14:paraId="5D3E6C37" w14:textId="77777777" w:rsidTr="0061168A">
        <w:trPr>
          <w:trHeight w:val="494"/>
        </w:trPr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FB4FA86" w14:textId="678F9461" w:rsidR="0061168A" w:rsidRDefault="0061168A" w:rsidP="006116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Known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CFBA6E4" w14:textId="77777777" w:rsidR="0061168A" w:rsidRPr="00E1142F" w:rsidRDefault="0061168A" w:rsidP="00436551">
            <w:pPr>
              <w:rPr>
                <w:sz w:val="28"/>
                <w:szCs w:val="28"/>
              </w:rPr>
            </w:pPr>
          </w:p>
        </w:tc>
      </w:tr>
    </w:tbl>
    <w:p w14:paraId="75EAA26B" w14:textId="02712149" w:rsidR="00B76F73" w:rsidRDefault="00B76F73" w:rsidP="00436551">
      <w:pPr>
        <w:spacing w:after="0" w:line="240" w:lineRule="auto"/>
        <w:rPr>
          <w:sz w:val="28"/>
          <w:szCs w:val="28"/>
        </w:rPr>
      </w:pPr>
    </w:p>
    <w:p w14:paraId="0459263F" w14:textId="77777777" w:rsidR="00B324B9" w:rsidRPr="00E1142F" w:rsidRDefault="00B324B9" w:rsidP="00436551">
      <w:pPr>
        <w:spacing w:after="166"/>
        <w:rPr>
          <w:sz w:val="28"/>
          <w:szCs w:val="28"/>
        </w:rPr>
      </w:pPr>
    </w:p>
    <w:p w14:paraId="69DFDF93" w14:textId="22A261C8" w:rsidR="00E579D0" w:rsidRPr="009B42FA" w:rsidRDefault="00CA6CB2" w:rsidP="004036AE">
      <w:pPr>
        <w:spacing w:after="0" w:line="276" w:lineRule="auto"/>
        <w:rPr>
          <w:b/>
          <w:bCs/>
          <w:sz w:val="32"/>
          <w:szCs w:val="32"/>
        </w:rPr>
      </w:pPr>
      <w:r w:rsidRPr="009B42FA">
        <w:rPr>
          <w:b/>
          <w:bCs/>
          <w:sz w:val="32"/>
          <w:szCs w:val="32"/>
        </w:rPr>
        <w:t>Nominee</w:t>
      </w:r>
      <w:r w:rsidR="00E579D0" w:rsidRPr="009B42FA">
        <w:rPr>
          <w:b/>
          <w:bCs/>
          <w:sz w:val="32"/>
          <w:szCs w:val="32"/>
        </w:rPr>
        <w:t xml:space="preserve"> Contact Information</w:t>
      </w:r>
    </w:p>
    <w:p w14:paraId="5653898B" w14:textId="4C90FBC5" w:rsidR="007C3DB5" w:rsidRPr="00E1142F" w:rsidRDefault="00A71239" w:rsidP="004036AE">
      <w:pPr>
        <w:spacing w:after="0" w:line="276" w:lineRule="auto"/>
        <w:rPr>
          <w:sz w:val="28"/>
          <w:szCs w:val="28"/>
        </w:rPr>
      </w:pPr>
      <w:r w:rsidRPr="00E1142F">
        <w:rPr>
          <w:sz w:val="28"/>
          <w:szCs w:val="28"/>
        </w:rPr>
        <w:t>Must be an IEEE member at time of nomination.</w:t>
      </w:r>
    </w:p>
    <w:p w14:paraId="0DFE17FE" w14:textId="77777777" w:rsidR="008F1353" w:rsidRPr="00E1142F" w:rsidRDefault="008F1353" w:rsidP="00E579D0">
      <w:pPr>
        <w:spacing w:after="0"/>
        <w:rPr>
          <w:sz w:val="28"/>
          <w:szCs w:val="28"/>
        </w:rPr>
      </w:pPr>
    </w:p>
    <w:tbl>
      <w:tblPr>
        <w:tblStyle w:val="TableGrid"/>
        <w:tblW w:w="8945" w:type="dxa"/>
        <w:tblInd w:w="142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5940"/>
      </w:tblGrid>
      <w:tr w:rsidR="007C3DB5" w:rsidRPr="00E1142F" w14:paraId="713E6752" w14:textId="77777777" w:rsidTr="00013B74">
        <w:trPr>
          <w:trHeight w:val="529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7E59" w14:textId="0F7B8EE2" w:rsidR="007C3DB5" w:rsidRPr="00E1142F" w:rsidRDefault="00E579D0" w:rsidP="00436551">
            <w:pPr>
              <w:spacing w:after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CA6CB2" w:rsidRPr="00E1142F">
              <w:rPr>
                <w:sz w:val="28"/>
                <w:szCs w:val="28"/>
              </w:rPr>
              <w:t>Name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C08E8" w14:textId="30E393E1" w:rsidR="007C3DB5" w:rsidRPr="00E1142F" w:rsidRDefault="007C3DB5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E579D0" w:rsidRPr="00E1142F" w14:paraId="73DEEE03" w14:textId="77777777" w:rsidTr="00013B74">
        <w:trPr>
          <w:trHeight w:val="529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84D0" w14:textId="2A524310" w:rsidR="00E579D0" w:rsidRDefault="00E579D0" w:rsidP="00436551">
            <w:pPr>
              <w:spacing w:after="0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IEEE Member Number </w:t>
            </w:r>
            <w:r>
              <w:rPr>
                <w:i/>
                <w:iCs/>
                <w:sz w:val="28"/>
                <w:szCs w:val="28"/>
              </w:rPr>
              <w:t>(Required)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EB8A" w14:textId="77777777" w:rsidR="00E579D0" w:rsidRPr="00E1142F" w:rsidRDefault="00E579D0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7C3DB5" w:rsidRPr="00E1142F" w14:paraId="19392EBF" w14:textId="77777777" w:rsidTr="00013B74">
        <w:trPr>
          <w:trHeight w:val="997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BA17" w14:textId="5FD302D1" w:rsidR="007C3DB5" w:rsidRPr="00E1142F" w:rsidRDefault="00E579D0" w:rsidP="00E579D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5BD3B" w14:textId="3E96F562" w:rsidR="007C3DB5" w:rsidRPr="00E1142F" w:rsidRDefault="007C3DB5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E579D0" w:rsidRPr="00E1142F" w14:paraId="5A425A81" w14:textId="77777777" w:rsidTr="00013B74">
        <w:trPr>
          <w:trHeight w:val="56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C728" w14:textId="3F0C6052" w:rsidR="00E579D0" w:rsidRDefault="00E579D0" w:rsidP="00E579D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3C19" w14:textId="77777777" w:rsidR="00E579D0" w:rsidRPr="00E1142F" w:rsidRDefault="00E579D0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E579D0" w:rsidRPr="00E1142F" w14:paraId="4773AB33" w14:textId="77777777" w:rsidTr="00013B74">
        <w:trPr>
          <w:trHeight w:val="56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C599" w14:textId="0C1922AF" w:rsidR="00E579D0" w:rsidRDefault="00E579D0" w:rsidP="00E579D0">
            <w:pPr>
              <w:spacing w:after="0"/>
              <w:rPr>
                <w:sz w:val="28"/>
                <w:szCs w:val="28"/>
              </w:rPr>
            </w:pPr>
            <w:r w:rsidRPr="00E1142F">
              <w:rPr>
                <w:sz w:val="28"/>
                <w:szCs w:val="28"/>
              </w:rPr>
              <w:t>Current professional affiliation and title</w:t>
            </w:r>
            <w:r w:rsidR="001A4F84">
              <w:rPr>
                <w:sz w:val="28"/>
                <w:szCs w:val="28"/>
              </w:rPr>
              <w:t xml:space="preserve"> </w:t>
            </w:r>
            <w:r w:rsidR="001A4F84">
              <w:rPr>
                <w:sz w:val="28"/>
                <w:szCs w:val="28"/>
              </w:rPr>
              <w:t>(most recent if retired)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E605E" w14:textId="77777777" w:rsidR="00E579D0" w:rsidRPr="00E1142F" w:rsidRDefault="00E579D0" w:rsidP="00436551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219C684A" w14:textId="0D281EC8" w:rsidR="004036AE" w:rsidRDefault="004036AE" w:rsidP="00436551">
      <w:pPr>
        <w:spacing w:after="0"/>
        <w:rPr>
          <w:sz w:val="28"/>
          <w:szCs w:val="28"/>
        </w:rPr>
      </w:pPr>
    </w:p>
    <w:p w14:paraId="57319727" w14:textId="77777777" w:rsidR="004036AE" w:rsidRDefault="004036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61CDFC" w14:textId="753B92D0" w:rsidR="008F1353" w:rsidRPr="009B42FA" w:rsidRDefault="004036AE" w:rsidP="004036AE">
      <w:pPr>
        <w:spacing w:after="0" w:line="276" w:lineRule="auto"/>
        <w:rPr>
          <w:b/>
          <w:bCs/>
          <w:sz w:val="32"/>
          <w:szCs w:val="32"/>
        </w:rPr>
      </w:pPr>
      <w:r w:rsidRPr="009B42FA">
        <w:rPr>
          <w:b/>
          <w:bCs/>
          <w:sz w:val="32"/>
          <w:szCs w:val="32"/>
        </w:rPr>
        <w:lastRenderedPageBreak/>
        <w:t>Nominee Education</w:t>
      </w:r>
    </w:p>
    <w:p w14:paraId="097C1B52" w14:textId="6E29FC2D" w:rsidR="004036AE" w:rsidRPr="004036AE" w:rsidRDefault="004036AE" w:rsidP="004036AE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Add additional rows if necessary.  Denote honorary degrees with “(H)”.</w:t>
      </w:r>
    </w:p>
    <w:p w14:paraId="1B9376F7" w14:textId="5E2153CD" w:rsidR="005113BE" w:rsidRDefault="005113BE" w:rsidP="00436551">
      <w:pPr>
        <w:spacing w:after="0"/>
        <w:rPr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135"/>
        <w:gridCol w:w="2160"/>
        <w:gridCol w:w="1350"/>
        <w:gridCol w:w="1705"/>
      </w:tblGrid>
      <w:tr w:rsidR="004036AE" w14:paraId="5E82C924" w14:textId="77777777" w:rsidTr="004036AE">
        <w:trPr>
          <w:trHeight w:val="476"/>
        </w:trPr>
        <w:tc>
          <w:tcPr>
            <w:tcW w:w="4135" w:type="dxa"/>
          </w:tcPr>
          <w:p w14:paraId="78B72279" w14:textId="3A635420" w:rsidR="004036AE" w:rsidRDefault="004036AE" w:rsidP="004036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</w:p>
        </w:tc>
        <w:tc>
          <w:tcPr>
            <w:tcW w:w="2160" w:type="dxa"/>
          </w:tcPr>
          <w:p w14:paraId="24B26C34" w14:textId="041E255A" w:rsidR="004036AE" w:rsidRDefault="004036AE" w:rsidP="004036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1350" w:type="dxa"/>
          </w:tcPr>
          <w:p w14:paraId="6BEDBE43" w14:textId="1A3E4098" w:rsidR="004036AE" w:rsidRDefault="004036AE" w:rsidP="004036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1705" w:type="dxa"/>
          </w:tcPr>
          <w:p w14:paraId="1AA8F319" w14:textId="78F98874" w:rsidR="004036AE" w:rsidRDefault="004036AE" w:rsidP="004036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Honors</w:t>
            </w:r>
          </w:p>
        </w:tc>
      </w:tr>
      <w:tr w:rsidR="004036AE" w14:paraId="1DEF1EEF" w14:textId="77777777" w:rsidTr="004036AE">
        <w:trPr>
          <w:trHeight w:val="440"/>
        </w:trPr>
        <w:tc>
          <w:tcPr>
            <w:tcW w:w="4135" w:type="dxa"/>
          </w:tcPr>
          <w:p w14:paraId="5A6B59B8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35DDA68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290BD92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25C55232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4036AE" w14:paraId="760474C3" w14:textId="77777777" w:rsidTr="004036AE">
        <w:trPr>
          <w:trHeight w:val="530"/>
        </w:trPr>
        <w:tc>
          <w:tcPr>
            <w:tcW w:w="4135" w:type="dxa"/>
          </w:tcPr>
          <w:p w14:paraId="79827756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D290725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A03D54E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101AFA63" w14:textId="77777777" w:rsidR="004036AE" w:rsidRDefault="004036AE" w:rsidP="00436551">
            <w:pPr>
              <w:spacing w:after="0"/>
              <w:rPr>
                <w:sz w:val="28"/>
                <w:szCs w:val="28"/>
              </w:rPr>
            </w:pPr>
          </w:p>
        </w:tc>
      </w:tr>
      <w:tr w:rsidR="00013B74" w14:paraId="7C17F341" w14:textId="77777777" w:rsidTr="004036AE">
        <w:trPr>
          <w:trHeight w:val="530"/>
        </w:trPr>
        <w:tc>
          <w:tcPr>
            <w:tcW w:w="4135" w:type="dxa"/>
          </w:tcPr>
          <w:p w14:paraId="79E8AE17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E6B92C0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FE9CD42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7741A0B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F98C646" w14:textId="503A3A42" w:rsidR="004036AE" w:rsidRDefault="004036AE" w:rsidP="00436551">
      <w:pPr>
        <w:spacing w:after="0"/>
        <w:rPr>
          <w:sz w:val="28"/>
          <w:szCs w:val="28"/>
        </w:rPr>
      </w:pPr>
    </w:p>
    <w:p w14:paraId="64D9C360" w14:textId="77777777" w:rsidR="004036AE" w:rsidRDefault="004036AE" w:rsidP="00436551">
      <w:pPr>
        <w:spacing w:after="0"/>
        <w:rPr>
          <w:sz w:val="28"/>
          <w:szCs w:val="28"/>
        </w:rPr>
      </w:pPr>
    </w:p>
    <w:p w14:paraId="609D870D" w14:textId="2B5E0032" w:rsidR="004036AE" w:rsidRPr="009B42FA" w:rsidRDefault="004036AE" w:rsidP="00013B74">
      <w:pPr>
        <w:spacing w:after="0" w:line="276" w:lineRule="auto"/>
        <w:rPr>
          <w:b/>
          <w:bCs/>
          <w:sz w:val="32"/>
          <w:szCs w:val="32"/>
        </w:rPr>
      </w:pPr>
      <w:r w:rsidRPr="009B42FA">
        <w:rPr>
          <w:b/>
          <w:bCs/>
          <w:sz w:val="32"/>
          <w:szCs w:val="32"/>
        </w:rPr>
        <w:t>Nominee Employment</w:t>
      </w:r>
    </w:p>
    <w:p w14:paraId="4227357B" w14:textId="0991D239" w:rsidR="004036AE" w:rsidRDefault="00013B74" w:rsidP="00013B7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Provide information for employer(s) most relevant to nominee’s contributions.</w:t>
      </w:r>
    </w:p>
    <w:p w14:paraId="66E7A342" w14:textId="77777777" w:rsidR="00013B74" w:rsidRDefault="00013B74" w:rsidP="00436551">
      <w:pPr>
        <w:spacing w:after="0"/>
        <w:rPr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955"/>
        <w:gridCol w:w="3780"/>
        <w:gridCol w:w="1615"/>
      </w:tblGrid>
      <w:tr w:rsidR="00013B74" w14:paraId="68796BCF" w14:textId="77777777" w:rsidTr="00013B74">
        <w:trPr>
          <w:trHeight w:val="431"/>
        </w:trPr>
        <w:tc>
          <w:tcPr>
            <w:tcW w:w="3955" w:type="dxa"/>
          </w:tcPr>
          <w:p w14:paraId="245BE4B2" w14:textId="62AF9423" w:rsidR="00013B74" w:rsidRDefault="00013B74" w:rsidP="00013B7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3780" w:type="dxa"/>
          </w:tcPr>
          <w:p w14:paraId="74615076" w14:textId="589ABF37" w:rsidR="00013B74" w:rsidRDefault="00013B74" w:rsidP="00013B7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615" w:type="dxa"/>
          </w:tcPr>
          <w:p w14:paraId="5458A9DD" w14:textId="32E655F4" w:rsidR="00013B74" w:rsidRDefault="00013B74" w:rsidP="00013B7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Year(s)</w:t>
            </w:r>
          </w:p>
        </w:tc>
      </w:tr>
      <w:tr w:rsidR="00013B74" w14:paraId="07061A26" w14:textId="77777777" w:rsidTr="00013B74">
        <w:trPr>
          <w:trHeight w:val="449"/>
        </w:trPr>
        <w:tc>
          <w:tcPr>
            <w:tcW w:w="3955" w:type="dxa"/>
          </w:tcPr>
          <w:p w14:paraId="1529CCF4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7FA85D91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91A74F7" w14:textId="77777777" w:rsidR="00013B74" w:rsidRDefault="00013B74" w:rsidP="00436551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739A2C0" w14:textId="77777777" w:rsidR="003579F7" w:rsidRDefault="003579F7" w:rsidP="00436551">
      <w:pPr>
        <w:spacing w:after="0"/>
        <w:rPr>
          <w:sz w:val="28"/>
          <w:szCs w:val="28"/>
        </w:rPr>
      </w:pPr>
    </w:p>
    <w:p w14:paraId="2DB1D2D1" w14:textId="77777777" w:rsidR="001A4F84" w:rsidRDefault="001A4F84">
      <w:pPr>
        <w:spacing w:after="0" w:line="240" w:lineRule="auto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br w:type="page"/>
      </w:r>
    </w:p>
    <w:p w14:paraId="3DA6A041" w14:textId="78B3D6DF" w:rsidR="009B42FA" w:rsidRPr="009B42FA" w:rsidRDefault="00745F54" w:rsidP="009B42FA">
      <w:pPr>
        <w:spacing w:after="0" w:line="276" w:lineRule="auto"/>
        <w:rPr>
          <w:rFonts w:eastAsia="Calibri"/>
          <w:b/>
          <w:bCs/>
          <w:sz w:val="32"/>
          <w:szCs w:val="32"/>
        </w:rPr>
      </w:pPr>
      <w:r w:rsidRPr="009B42FA">
        <w:rPr>
          <w:rFonts w:eastAsia="Calibri"/>
          <w:b/>
          <w:bCs/>
          <w:sz w:val="32"/>
          <w:szCs w:val="32"/>
        </w:rPr>
        <w:lastRenderedPageBreak/>
        <w:t>Basis of Nomination</w:t>
      </w:r>
    </w:p>
    <w:p w14:paraId="056A0E7C" w14:textId="4E9ED037" w:rsidR="00745F54" w:rsidRDefault="00745F54" w:rsidP="001A4F84">
      <w:pPr>
        <w:spacing w:after="0" w:line="276" w:lineRule="auto"/>
        <w:jc w:val="both"/>
        <w:rPr>
          <w:rFonts w:eastAsia="Calibri"/>
          <w:sz w:val="28"/>
          <w:szCs w:val="28"/>
        </w:rPr>
      </w:pPr>
      <w:r w:rsidRPr="00013B74">
        <w:rPr>
          <w:rFonts w:eastAsia="Calibri"/>
          <w:sz w:val="28"/>
          <w:szCs w:val="28"/>
        </w:rPr>
        <w:t>This IEEE award recognizes an IEEE member who has made notable contributions to the profession in the communications field</w:t>
      </w:r>
      <w:r w:rsidR="001A4F84">
        <w:rPr>
          <w:rFonts w:eastAsia="Calibri"/>
          <w:sz w:val="28"/>
          <w:szCs w:val="28"/>
        </w:rPr>
        <w:t xml:space="preserve"> </w:t>
      </w:r>
      <w:r w:rsidRPr="00013B74">
        <w:rPr>
          <w:rFonts w:eastAsia="Calibri"/>
          <w:sz w:val="28"/>
          <w:szCs w:val="28"/>
        </w:rPr>
        <w:t>and</w:t>
      </w:r>
      <w:r w:rsidR="00D03541">
        <w:rPr>
          <w:rFonts w:eastAsia="Calibri"/>
          <w:sz w:val="28"/>
          <w:szCs w:val="28"/>
        </w:rPr>
        <w:t xml:space="preserve"> </w:t>
      </w:r>
      <w:r w:rsidR="009D62AF">
        <w:rPr>
          <w:rFonts w:eastAsia="Calibri"/>
          <w:sz w:val="28"/>
          <w:szCs w:val="28"/>
        </w:rPr>
        <w:t>exemplifies</w:t>
      </w:r>
      <w:r w:rsidR="00D03541">
        <w:rPr>
          <w:rFonts w:eastAsia="Calibri"/>
          <w:sz w:val="28"/>
          <w:szCs w:val="28"/>
        </w:rPr>
        <w:t xml:space="preserve"> Dr. </w:t>
      </w:r>
      <w:proofErr w:type="spellStart"/>
      <w:r w:rsidR="00D03541">
        <w:rPr>
          <w:rFonts w:eastAsia="Calibri"/>
          <w:sz w:val="28"/>
          <w:szCs w:val="28"/>
        </w:rPr>
        <w:t>Durrani’s</w:t>
      </w:r>
      <w:proofErr w:type="spellEnd"/>
      <w:r w:rsidR="00D03541">
        <w:rPr>
          <w:rFonts w:eastAsia="Calibri"/>
          <w:sz w:val="28"/>
          <w:szCs w:val="28"/>
        </w:rPr>
        <w:t xml:space="preserve"> personal </w:t>
      </w:r>
      <w:r w:rsidR="009D62AF">
        <w:rPr>
          <w:rFonts w:eastAsia="Calibri"/>
          <w:sz w:val="28"/>
          <w:szCs w:val="28"/>
        </w:rPr>
        <w:t>ideal</w:t>
      </w:r>
      <w:r w:rsidR="00D03541">
        <w:rPr>
          <w:rFonts w:eastAsia="Calibri"/>
          <w:sz w:val="28"/>
          <w:szCs w:val="28"/>
        </w:rPr>
        <w:t>s.</w:t>
      </w:r>
    </w:p>
    <w:p w14:paraId="5AED03AA" w14:textId="77777777" w:rsidR="001A4F84" w:rsidRPr="00013B74" w:rsidRDefault="001A4F84" w:rsidP="001A4F84">
      <w:pPr>
        <w:spacing w:after="0" w:line="276" w:lineRule="auto"/>
        <w:jc w:val="both"/>
        <w:rPr>
          <w:sz w:val="28"/>
          <w:szCs w:val="28"/>
        </w:rPr>
      </w:pPr>
    </w:p>
    <w:p w14:paraId="0BAF0E68" w14:textId="10C7E627" w:rsidR="00846FFE" w:rsidRDefault="001A4F84" w:rsidP="00AF35D7">
      <w:pPr>
        <w:spacing w:after="0" w:line="276" w:lineRule="auto"/>
        <w:ind w:left="1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Provide e</w:t>
      </w:r>
      <w:r w:rsidR="00745F54" w:rsidRPr="00013B74">
        <w:rPr>
          <w:rFonts w:eastAsia="Calibri"/>
          <w:sz w:val="28"/>
          <w:szCs w:val="28"/>
        </w:rPr>
        <w:t xml:space="preserve">vidence of </w:t>
      </w:r>
      <w:r>
        <w:rPr>
          <w:rFonts w:eastAsia="Calibri"/>
          <w:sz w:val="28"/>
          <w:szCs w:val="28"/>
        </w:rPr>
        <w:t>the</w:t>
      </w:r>
      <w:r w:rsidR="00745F54" w:rsidRPr="00013B74">
        <w:rPr>
          <w:rFonts w:eastAsia="Calibri"/>
          <w:sz w:val="28"/>
          <w:szCs w:val="28"/>
        </w:rPr>
        <w:t xml:space="preserve"> nominee’s outstanding technical contributions </w:t>
      </w:r>
      <w:r>
        <w:rPr>
          <w:rFonts w:eastAsia="Calibri"/>
          <w:sz w:val="28"/>
          <w:szCs w:val="28"/>
        </w:rPr>
        <w:t>such as</w:t>
      </w:r>
      <w:r w:rsidR="00745F54" w:rsidRPr="00013B74">
        <w:rPr>
          <w:rFonts w:eastAsia="Calibri"/>
          <w:sz w:val="28"/>
          <w:szCs w:val="28"/>
        </w:rPr>
        <w:t xml:space="preserve"> </w:t>
      </w:r>
      <w:r w:rsidR="00AF35D7">
        <w:rPr>
          <w:rFonts w:eastAsia="Calibri"/>
          <w:sz w:val="28"/>
          <w:szCs w:val="28"/>
        </w:rPr>
        <w:t xml:space="preserve">the </w:t>
      </w:r>
      <w:r>
        <w:rPr>
          <w:rFonts w:eastAsia="Calibri"/>
          <w:sz w:val="28"/>
          <w:szCs w:val="28"/>
        </w:rPr>
        <w:t>impact</w:t>
      </w:r>
      <w:r w:rsidR="00AF35D7">
        <w:rPr>
          <w:rFonts w:eastAsia="Calibri"/>
          <w:sz w:val="28"/>
          <w:szCs w:val="28"/>
        </w:rPr>
        <w:t xml:space="preserve"> or</w:t>
      </w:r>
      <w:r>
        <w:rPr>
          <w:rFonts w:eastAsia="Calibri"/>
          <w:sz w:val="28"/>
          <w:szCs w:val="28"/>
        </w:rPr>
        <w:t xml:space="preserve"> </w:t>
      </w:r>
      <w:r w:rsidR="00745F54" w:rsidRPr="00013B74">
        <w:rPr>
          <w:rFonts w:eastAsia="Calibri"/>
          <w:sz w:val="28"/>
          <w:szCs w:val="28"/>
        </w:rPr>
        <w:t>novelty</w:t>
      </w:r>
      <w:r w:rsidR="00AF35D7">
        <w:rPr>
          <w:rFonts w:eastAsia="Calibri"/>
          <w:sz w:val="28"/>
          <w:szCs w:val="28"/>
        </w:rPr>
        <w:t xml:space="preserve"> of a new theory, design, device, or technique, and reference </w:t>
      </w:r>
      <w:r w:rsidR="00745F54" w:rsidRPr="00013B74">
        <w:rPr>
          <w:rFonts w:eastAsia="Calibri"/>
          <w:sz w:val="28"/>
          <w:szCs w:val="28"/>
        </w:rPr>
        <w:t xml:space="preserve">papers, </w:t>
      </w:r>
      <w:r w:rsidR="00AF35D7">
        <w:rPr>
          <w:rFonts w:eastAsia="Calibri"/>
          <w:sz w:val="28"/>
          <w:szCs w:val="28"/>
        </w:rPr>
        <w:t>books, and other documentation.</w:t>
      </w:r>
      <w:r w:rsidR="00745F54" w:rsidRPr="00013B74">
        <w:rPr>
          <w:rFonts w:eastAsia="Calibri"/>
          <w:sz w:val="28"/>
          <w:szCs w:val="28"/>
        </w:rPr>
        <w:t xml:space="preserve">  </w:t>
      </w:r>
      <w:r w:rsidR="00AF35D7">
        <w:rPr>
          <w:rFonts w:eastAsia="Calibri"/>
          <w:sz w:val="28"/>
          <w:szCs w:val="28"/>
        </w:rPr>
        <w:t>Also describe with</w:t>
      </w:r>
      <w:r w:rsidR="00745F54" w:rsidRPr="00013B74">
        <w:rPr>
          <w:rFonts w:eastAsia="Calibri"/>
          <w:sz w:val="28"/>
          <w:szCs w:val="28"/>
        </w:rPr>
        <w:t xml:space="preserve"> evidence the nominee</w:t>
      </w:r>
      <w:r w:rsidR="00AF35D7">
        <w:rPr>
          <w:rFonts w:eastAsia="Calibri"/>
          <w:sz w:val="28"/>
          <w:szCs w:val="28"/>
        </w:rPr>
        <w:t>’s mentoring</w:t>
      </w:r>
      <w:r w:rsidR="00D03541">
        <w:rPr>
          <w:rFonts w:eastAsia="Calibri"/>
          <w:sz w:val="28"/>
          <w:szCs w:val="28"/>
        </w:rPr>
        <w:t xml:space="preserve"> and advising colleagues</w:t>
      </w:r>
      <w:r w:rsidR="00AF35D7">
        <w:rPr>
          <w:rFonts w:eastAsia="Calibri"/>
          <w:sz w:val="28"/>
          <w:szCs w:val="28"/>
        </w:rPr>
        <w:t xml:space="preserve">, support for diversity, </w:t>
      </w:r>
      <w:r w:rsidR="00745F54" w:rsidRPr="00013B74">
        <w:rPr>
          <w:rFonts w:eastAsia="Calibri"/>
          <w:sz w:val="28"/>
          <w:szCs w:val="28"/>
        </w:rPr>
        <w:t>and</w:t>
      </w:r>
      <w:r w:rsidR="009D62AF">
        <w:rPr>
          <w:rFonts w:eastAsia="Calibri"/>
          <w:sz w:val="28"/>
          <w:szCs w:val="28"/>
        </w:rPr>
        <w:t>/or</w:t>
      </w:r>
      <w:r w:rsidR="00745F54" w:rsidRPr="00013B74">
        <w:rPr>
          <w:rFonts w:eastAsia="Calibri"/>
          <w:sz w:val="28"/>
          <w:szCs w:val="28"/>
        </w:rPr>
        <w:t xml:space="preserve"> initiatives taken to pursue peaceful uses of technology for the benefit of humanity.</w:t>
      </w:r>
      <w:r w:rsidR="003579F7">
        <w:rPr>
          <w:rFonts w:eastAsia="Calibri"/>
          <w:sz w:val="28"/>
          <w:szCs w:val="28"/>
        </w:rPr>
        <w:t xml:space="preserve"> </w:t>
      </w:r>
      <w:r w:rsidR="00AF35D7">
        <w:rPr>
          <w:rFonts w:eastAsia="Calibri"/>
          <w:sz w:val="28"/>
          <w:szCs w:val="28"/>
        </w:rPr>
        <w:t xml:space="preserve"> </w:t>
      </w:r>
      <w:r w:rsidR="003579F7">
        <w:rPr>
          <w:rFonts w:eastAsia="Calibri"/>
          <w:sz w:val="28"/>
          <w:szCs w:val="28"/>
        </w:rPr>
        <w:t>Limit to 500</w:t>
      </w:r>
      <w:r w:rsidR="00AF35D7">
        <w:rPr>
          <w:rFonts w:eastAsia="Calibri"/>
          <w:sz w:val="28"/>
          <w:szCs w:val="28"/>
        </w:rPr>
        <w:t xml:space="preserve"> </w:t>
      </w:r>
      <w:r w:rsidR="003579F7">
        <w:rPr>
          <w:rFonts w:eastAsia="Calibri"/>
          <w:sz w:val="28"/>
          <w:szCs w:val="28"/>
        </w:rPr>
        <w:t>words.</w:t>
      </w:r>
    </w:p>
    <w:p w14:paraId="0165EAE3" w14:textId="6FC45B53" w:rsidR="00846FFE" w:rsidRDefault="00846FFE" w:rsidP="00846FFE">
      <w:pPr>
        <w:spacing w:after="0" w:line="276" w:lineRule="auto"/>
        <w:ind w:left="14"/>
        <w:rPr>
          <w:rFonts w:eastAsia="Calibri"/>
          <w:sz w:val="28"/>
          <w:szCs w:val="28"/>
        </w:rPr>
      </w:pPr>
    </w:p>
    <w:tbl>
      <w:tblPr>
        <w:tblStyle w:val="TableGrid0"/>
        <w:tblW w:w="0" w:type="auto"/>
        <w:tblInd w:w="14" w:type="dxa"/>
        <w:tblLook w:val="04A0" w:firstRow="1" w:lastRow="0" w:firstColumn="1" w:lastColumn="0" w:noHBand="0" w:noVBand="1"/>
      </w:tblPr>
      <w:tblGrid>
        <w:gridCol w:w="9336"/>
      </w:tblGrid>
      <w:tr w:rsidR="00AF35D7" w14:paraId="382DEC68" w14:textId="77777777" w:rsidTr="009D62AF">
        <w:trPr>
          <w:trHeight w:val="8063"/>
        </w:trPr>
        <w:tc>
          <w:tcPr>
            <w:tcW w:w="9350" w:type="dxa"/>
          </w:tcPr>
          <w:p w14:paraId="2CF7C42E" w14:textId="77777777" w:rsidR="00AF35D7" w:rsidRDefault="00AF35D7" w:rsidP="00846FFE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79CD847B" w14:textId="5FD52DF3" w:rsidR="00D03541" w:rsidRDefault="00D03541">
      <w:pPr>
        <w:spacing w:after="0" w:line="240" w:lineRule="auto"/>
        <w:rPr>
          <w:sz w:val="28"/>
          <w:szCs w:val="28"/>
          <w:u w:val="single"/>
        </w:rPr>
      </w:pPr>
    </w:p>
    <w:p w14:paraId="7B8603CA" w14:textId="77777777" w:rsidR="009D62AF" w:rsidRDefault="009D62AF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157A93CD" w14:textId="1A84EE3A" w:rsidR="009B42FA" w:rsidRPr="009B42FA" w:rsidRDefault="00846FFE" w:rsidP="00D03541">
      <w:pPr>
        <w:spacing w:after="0" w:line="276" w:lineRule="auto"/>
        <w:rPr>
          <w:b/>
          <w:bCs/>
          <w:sz w:val="32"/>
          <w:szCs w:val="32"/>
        </w:rPr>
      </w:pPr>
      <w:r w:rsidRPr="009B42FA">
        <w:rPr>
          <w:b/>
          <w:bCs/>
          <w:sz w:val="32"/>
          <w:szCs w:val="32"/>
        </w:rPr>
        <w:lastRenderedPageBreak/>
        <w:t>Endorsers</w:t>
      </w:r>
    </w:p>
    <w:p w14:paraId="14466B48" w14:textId="6FEE5C0E" w:rsidR="00846FFE" w:rsidRDefault="00846FFE" w:rsidP="00D0354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Provide the names and contact information for five individuals familiar with the nominee’s qualifications for this award who will email letters of support to </w:t>
      </w:r>
      <w:hyperlink r:id="rId9" w:history="1">
        <w:r w:rsidRPr="00C76CE6">
          <w:rPr>
            <w:rStyle w:val="Hyperlink"/>
            <w:sz w:val="28"/>
            <w:szCs w:val="28"/>
          </w:rPr>
          <w:t>durraniaward@ieee.org</w:t>
        </w:r>
      </w:hyperlink>
      <w:r>
        <w:rPr>
          <w:sz w:val="28"/>
          <w:szCs w:val="28"/>
        </w:rPr>
        <w:t xml:space="preserve"> by the deadline.  Their letters must include their:</w:t>
      </w:r>
    </w:p>
    <w:p w14:paraId="264E71F5" w14:textId="77777777" w:rsidR="00846FFE" w:rsidRDefault="00846FFE" w:rsidP="00D03541">
      <w:pPr>
        <w:spacing w:after="0" w:line="276" w:lineRule="auto"/>
        <w:rPr>
          <w:sz w:val="28"/>
          <w:szCs w:val="28"/>
        </w:rPr>
      </w:pPr>
    </w:p>
    <w:p w14:paraId="6C8E70C9" w14:textId="7D76C5D6" w:rsidR="00846FFE" w:rsidRDefault="00846FFE" w:rsidP="00D03541">
      <w:pPr>
        <w:pStyle w:val="ListParagraph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7EDDCBDF" w14:textId="048DE7B9" w:rsidR="00846FFE" w:rsidRDefault="00846FFE" w:rsidP="00D03541">
      <w:pPr>
        <w:pStyle w:val="ListParagraph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75E81DEE" w14:textId="70C56D87" w:rsidR="00846FFE" w:rsidRDefault="00846FFE" w:rsidP="00D03541">
      <w:pPr>
        <w:pStyle w:val="ListParagraph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Their affiliation</w:t>
      </w:r>
    </w:p>
    <w:p w14:paraId="0B8BBEE0" w14:textId="6E3C04DE" w:rsidR="00DD657C" w:rsidRDefault="00DD657C" w:rsidP="00D03541">
      <w:pPr>
        <w:pStyle w:val="ListParagraph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Capacity in which they know the nominee</w:t>
      </w:r>
    </w:p>
    <w:p w14:paraId="6107BB98" w14:textId="0BB53B8C" w:rsidR="00846FFE" w:rsidRDefault="00DD657C" w:rsidP="00D03541">
      <w:pPr>
        <w:pStyle w:val="ListParagraph"/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Number of years they have known the nominee</w:t>
      </w:r>
    </w:p>
    <w:p w14:paraId="028B02EF" w14:textId="29FC3C21" w:rsidR="00DD657C" w:rsidRDefault="00DD657C" w:rsidP="00DD657C">
      <w:pPr>
        <w:spacing w:after="0" w:line="276" w:lineRule="auto"/>
        <w:rPr>
          <w:rFonts w:eastAsia="Calibri"/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657C" w14:paraId="7D605247" w14:textId="77777777" w:rsidTr="00DD657C">
        <w:trPr>
          <w:trHeight w:val="548"/>
        </w:trPr>
        <w:tc>
          <w:tcPr>
            <w:tcW w:w="4675" w:type="dxa"/>
          </w:tcPr>
          <w:p w14:paraId="739D2F91" w14:textId="0FF248A8" w:rsidR="00DD657C" w:rsidRDefault="00DD657C" w:rsidP="00DD657C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</w:t>
            </w:r>
          </w:p>
        </w:tc>
        <w:tc>
          <w:tcPr>
            <w:tcW w:w="4675" w:type="dxa"/>
          </w:tcPr>
          <w:p w14:paraId="7036B23A" w14:textId="10A88D11" w:rsidR="00DD657C" w:rsidRDefault="00DD657C" w:rsidP="00DD657C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Email or Telephone</w:t>
            </w:r>
          </w:p>
        </w:tc>
      </w:tr>
      <w:tr w:rsidR="00DD657C" w14:paraId="75936578" w14:textId="77777777" w:rsidTr="00DD657C">
        <w:trPr>
          <w:trHeight w:val="530"/>
        </w:trPr>
        <w:tc>
          <w:tcPr>
            <w:tcW w:w="4675" w:type="dxa"/>
          </w:tcPr>
          <w:p w14:paraId="73416DB1" w14:textId="77777777" w:rsidR="00DD657C" w:rsidRDefault="00DD657C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01A21E7" w14:textId="77777777" w:rsidR="00DD657C" w:rsidRDefault="00DD657C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D657C" w14:paraId="0861E9C5" w14:textId="77777777" w:rsidTr="00DD657C">
        <w:trPr>
          <w:trHeight w:val="539"/>
        </w:trPr>
        <w:tc>
          <w:tcPr>
            <w:tcW w:w="4675" w:type="dxa"/>
          </w:tcPr>
          <w:p w14:paraId="32A8A288" w14:textId="77777777" w:rsidR="00DD657C" w:rsidRDefault="00DD657C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A7011A7" w14:textId="77777777" w:rsidR="00DD657C" w:rsidRDefault="00DD657C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03541" w14:paraId="6E735F54" w14:textId="77777777" w:rsidTr="00DD657C">
        <w:trPr>
          <w:trHeight w:val="539"/>
        </w:trPr>
        <w:tc>
          <w:tcPr>
            <w:tcW w:w="4675" w:type="dxa"/>
          </w:tcPr>
          <w:p w14:paraId="333F36AE" w14:textId="77777777" w:rsidR="00D03541" w:rsidRDefault="00D03541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B217ADE" w14:textId="77777777" w:rsidR="00D03541" w:rsidRDefault="00D03541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03541" w14:paraId="569F725B" w14:textId="77777777" w:rsidTr="00DD657C">
        <w:trPr>
          <w:trHeight w:val="539"/>
        </w:trPr>
        <w:tc>
          <w:tcPr>
            <w:tcW w:w="4675" w:type="dxa"/>
          </w:tcPr>
          <w:p w14:paraId="4E16377A" w14:textId="77777777" w:rsidR="00D03541" w:rsidRDefault="00D03541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55B3224" w14:textId="77777777" w:rsidR="00D03541" w:rsidRDefault="00D03541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03541" w14:paraId="3D0B98C6" w14:textId="77777777" w:rsidTr="00DD657C">
        <w:trPr>
          <w:trHeight w:val="539"/>
        </w:trPr>
        <w:tc>
          <w:tcPr>
            <w:tcW w:w="4675" w:type="dxa"/>
          </w:tcPr>
          <w:p w14:paraId="2E8259BD" w14:textId="77777777" w:rsidR="00D03541" w:rsidRDefault="00D03541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9B9840C" w14:textId="77777777" w:rsidR="00D03541" w:rsidRDefault="00D03541" w:rsidP="00DD657C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79C8D0C0" w14:textId="5527000A" w:rsidR="007C3DB5" w:rsidRPr="008F1353" w:rsidRDefault="007C3DB5" w:rsidP="00DD657C">
      <w:pPr>
        <w:spacing w:after="0"/>
        <w:rPr>
          <w:sz w:val="32"/>
          <w:szCs w:val="32"/>
        </w:rPr>
      </w:pPr>
    </w:p>
    <w:sectPr w:rsidR="007C3DB5" w:rsidRPr="008F1353" w:rsidSect="009D62AF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F716" w14:textId="77777777" w:rsidR="00626682" w:rsidRDefault="00626682" w:rsidP="009D62AF">
      <w:pPr>
        <w:spacing w:after="0" w:line="240" w:lineRule="auto"/>
      </w:pPr>
      <w:r>
        <w:separator/>
      </w:r>
    </w:p>
  </w:endnote>
  <w:endnote w:type="continuationSeparator" w:id="0">
    <w:p w14:paraId="6FB99D74" w14:textId="77777777" w:rsidR="00626682" w:rsidRDefault="00626682" w:rsidP="009D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2766421"/>
      <w:docPartObj>
        <w:docPartGallery w:val="Page Numbers (Bottom of Page)"/>
        <w:docPartUnique/>
      </w:docPartObj>
    </w:sdtPr>
    <w:sdtContent>
      <w:p w14:paraId="17C6A085" w14:textId="7F3B60AE" w:rsidR="009D62AF" w:rsidRDefault="009D62AF" w:rsidP="00D91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452F3" w14:textId="77777777" w:rsidR="009D62AF" w:rsidRDefault="009D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6926913"/>
      <w:docPartObj>
        <w:docPartGallery w:val="Page Numbers (Bottom of Page)"/>
        <w:docPartUnique/>
      </w:docPartObj>
    </w:sdtPr>
    <w:sdtContent>
      <w:p w14:paraId="3A2E7022" w14:textId="1B25DE73" w:rsidR="009D62AF" w:rsidRDefault="009D62AF" w:rsidP="00D91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76E8AD8" w14:textId="77777777" w:rsidR="009D62AF" w:rsidRDefault="009D62AF" w:rsidP="009D62A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7881637"/>
      <w:docPartObj>
        <w:docPartGallery w:val="Page Numbers (Bottom of Page)"/>
        <w:docPartUnique/>
      </w:docPartObj>
    </w:sdtPr>
    <w:sdtContent>
      <w:p w14:paraId="2FBD6781" w14:textId="52941C66" w:rsidR="009D62AF" w:rsidRDefault="009D62AF" w:rsidP="00D912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0F6EDD" w14:textId="77777777" w:rsidR="009D62AF" w:rsidRDefault="009D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527" w14:textId="77777777" w:rsidR="00626682" w:rsidRDefault="00626682" w:rsidP="009D62AF">
      <w:pPr>
        <w:spacing w:after="0" w:line="240" w:lineRule="auto"/>
      </w:pPr>
      <w:r>
        <w:separator/>
      </w:r>
    </w:p>
  </w:footnote>
  <w:footnote w:type="continuationSeparator" w:id="0">
    <w:p w14:paraId="5A89E4A4" w14:textId="77777777" w:rsidR="00626682" w:rsidRDefault="00626682" w:rsidP="009D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D53" w14:textId="3576B2A4" w:rsidR="009D62AF" w:rsidRPr="009B42FA" w:rsidRDefault="009D62AF">
    <w:pPr>
      <w:pStyle w:val="Header"/>
      <w:rPr>
        <w:i/>
        <w:iCs/>
        <w:u w:val="single"/>
      </w:rPr>
    </w:pPr>
    <w:proofErr w:type="spellStart"/>
    <w:r w:rsidRPr="009B42FA">
      <w:rPr>
        <w:i/>
        <w:iCs/>
        <w:u w:val="single"/>
      </w:rPr>
      <w:t>Sajjid</w:t>
    </w:r>
    <w:proofErr w:type="spellEnd"/>
    <w:r w:rsidRPr="009B42FA">
      <w:rPr>
        <w:i/>
        <w:iCs/>
        <w:u w:val="single"/>
      </w:rPr>
      <w:t xml:space="preserve"> </w:t>
    </w:r>
    <w:proofErr w:type="spellStart"/>
    <w:r w:rsidRPr="009B42FA">
      <w:rPr>
        <w:i/>
        <w:iCs/>
        <w:u w:val="single"/>
      </w:rPr>
      <w:t>Durrani</w:t>
    </w:r>
    <w:proofErr w:type="spellEnd"/>
    <w:r w:rsidRPr="009B42FA">
      <w:rPr>
        <w:i/>
        <w:iCs/>
        <w:u w:val="single"/>
      </w:rPr>
      <w:t xml:space="preserve"> Award Nomination Form</w:t>
    </w:r>
    <w:r w:rsidRPr="009B42FA">
      <w:rPr>
        <w:i/>
        <w:iCs/>
        <w:u w:val="single"/>
      </w:rPr>
      <w:tab/>
    </w:r>
    <w:r w:rsidRPr="009B42FA">
      <w:rPr>
        <w:i/>
        <w:iCs/>
        <w:u w:val="single"/>
      </w:rPr>
      <w:tab/>
      <w:t>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491"/>
    <w:multiLevelType w:val="hybridMultilevel"/>
    <w:tmpl w:val="0CE88B66"/>
    <w:lvl w:ilvl="0" w:tplc="910AC39E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011"/>
    <w:multiLevelType w:val="hybridMultilevel"/>
    <w:tmpl w:val="4BAA11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05DD"/>
    <w:multiLevelType w:val="hybridMultilevel"/>
    <w:tmpl w:val="90129EA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C66B7"/>
    <w:multiLevelType w:val="hybridMultilevel"/>
    <w:tmpl w:val="7E980DDE"/>
    <w:lvl w:ilvl="0" w:tplc="6150AAE4">
      <w:start w:val="6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7C798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22D57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F232D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E476E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E2C73C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1A188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6AE3E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80A8C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A270F"/>
    <w:multiLevelType w:val="hybridMultilevel"/>
    <w:tmpl w:val="84066D06"/>
    <w:lvl w:ilvl="0" w:tplc="72024CFA">
      <w:start w:val="7"/>
      <w:numFmt w:val="decimal"/>
      <w:lvlText w:val="%1."/>
      <w:lvlJc w:val="left"/>
      <w:pPr>
        <w:ind w:left="73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431A7A1B"/>
    <w:multiLevelType w:val="hybridMultilevel"/>
    <w:tmpl w:val="339AF2C4"/>
    <w:lvl w:ilvl="0" w:tplc="FFFFFFFF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B41A7D"/>
    <w:multiLevelType w:val="hybridMultilevel"/>
    <w:tmpl w:val="DA72DAD4"/>
    <w:lvl w:ilvl="0" w:tplc="B6F42F7E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A75F2">
      <w:start w:val="1"/>
      <w:numFmt w:val="lowerLetter"/>
      <w:lvlText w:val="%2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F017F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0A820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C0103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43AE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304A2E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9AA15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D6184A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447329">
    <w:abstractNumId w:val="6"/>
  </w:num>
  <w:num w:numId="2" w16cid:durableId="1451164451">
    <w:abstractNumId w:val="3"/>
  </w:num>
  <w:num w:numId="3" w16cid:durableId="424499763">
    <w:abstractNumId w:val="4"/>
  </w:num>
  <w:num w:numId="4" w16cid:durableId="185756083">
    <w:abstractNumId w:val="0"/>
  </w:num>
  <w:num w:numId="5" w16cid:durableId="1804500916">
    <w:abstractNumId w:val="1"/>
  </w:num>
  <w:num w:numId="6" w16cid:durableId="815221271">
    <w:abstractNumId w:val="5"/>
  </w:num>
  <w:num w:numId="7" w16cid:durableId="358507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B5"/>
    <w:rsid w:val="00013B74"/>
    <w:rsid w:val="00040931"/>
    <w:rsid w:val="000F2DD0"/>
    <w:rsid w:val="0014318A"/>
    <w:rsid w:val="00154B88"/>
    <w:rsid w:val="00187BF9"/>
    <w:rsid w:val="001A4F84"/>
    <w:rsid w:val="0022525F"/>
    <w:rsid w:val="0032301F"/>
    <w:rsid w:val="00340CF5"/>
    <w:rsid w:val="003579F7"/>
    <w:rsid w:val="003E7E64"/>
    <w:rsid w:val="004036AE"/>
    <w:rsid w:val="004138DF"/>
    <w:rsid w:val="00436551"/>
    <w:rsid w:val="0045277B"/>
    <w:rsid w:val="00466948"/>
    <w:rsid w:val="00492B3E"/>
    <w:rsid w:val="005113BE"/>
    <w:rsid w:val="005433E8"/>
    <w:rsid w:val="005A54CD"/>
    <w:rsid w:val="005B4214"/>
    <w:rsid w:val="005E1B7A"/>
    <w:rsid w:val="006107BA"/>
    <w:rsid w:val="00610C78"/>
    <w:rsid w:val="0061168A"/>
    <w:rsid w:val="00626682"/>
    <w:rsid w:val="0062786C"/>
    <w:rsid w:val="00745F54"/>
    <w:rsid w:val="007516EC"/>
    <w:rsid w:val="007C3DB5"/>
    <w:rsid w:val="007D2D76"/>
    <w:rsid w:val="007F3381"/>
    <w:rsid w:val="00820111"/>
    <w:rsid w:val="00830C3F"/>
    <w:rsid w:val="00846FFE"/>
    <w:rsid w:val="008A53A3"/>
    <w:rsid w:val="008F1353"/>
    <w:rsid w:val="0093569A"/>
    <w:rsid w:val="009B42FA"/>
    <w:rsid w:val="009B4475"/>
    <w:rsid w:val="009D62AF"/>
    <w:rsid w:val="00A210F2"/>
    <w:rsid w:val="00A46450"/>
    <w:rsid w:val="00A71239"/>
    <w:rsid w:val="00A82E78"/>
    <w:rsid w:val="00AC4670"/>
    <w:rsid w:val="00AF35D7"/>
    <w:rsid w:val="00B324B9"/>
    <w:rsid w:val="00B36DD6"/>
    <w:rsid w:val="00B76F73"/>
    <w:rsid w:val="00B8386F"/>
    <w:rsid w:val="00BB0A3D"/>
    <w:rsid w:val="00BD4F3B"/>
    <w:rsid w:val="00BD68BB"/>
    <w:rsid w:val="00BF1513"/>
    <w:rsid w:val="00C137AA"/>
    <w:rsid w:val="00C54A5D"/>
    <w:rsid w:val="00C83CA3"/>
    <w:rsid w:val="00CA6CB2"/>
    <w:rsid w:val="00D03541"/>
    <w:rsid w:val="00D04AD7"/>
    <w:rsid w:val="00D075FE"/>
    <w:rsid w:val="00D67EE1"/>
    <w:rsid w:val="00D73FF0"/>
    <w:rsid w:val="00D80537"/>
    <w:rsid w:val="00DD657C"/>
    <w:rsid w:val="00E1142F"/>
    <w:rsid w:val="00E3393D"/>
    <w:rsid w:val="00E579D0"/>
    <w:rsid w:val="00EB141F"/>
    <w:rsid w:val="00EB4BD9"/>
    <w:rsid w:val="00FA4080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E642"/>
  <w15:docId w15:val="{3191411F-1A24-AB47-BE19-9246C64D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5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F13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1353"/>
    <w:pPr>
      <w:ind w:left="720"/>
      <w:contextualSpacing/>
    </w:pPr>
  </w:style>
  <w:style w:type="paragraph" w:styleId="Revision">
    <w:name w:val="Revision"/>
    <w:hidden/>
    <w:uiPriority w:val="99"/>
    <w:semiHidden/>
    <w:rsid w:val="0014318A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51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6EC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40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AF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D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AF"/>
    <w:rPr>
      <w:rFonts w:ascii="Times New Roman" w:eastAsia="Times New Roman" w:hAnsi="Times New Roman" w:cs="Times New Roman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D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raniaward@iee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rraniaward@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5FFAF-1F70-C04F-8E1B-48857C9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20210616.pdf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20210616.pdf</dc:title>
  <dc:subject/>
  <dc:creator>Ann Sauberman</dc:creator>
  <cp:keywords/>
  <cp:lastModifiedBy>Martin Schulman</cp:lastModifiedBy>
  <cp:revision>7</cp:revision>
  <cp:lastPrinted>2022-04-19T12:35:00Z</cp:lastPrinted>
  <dcterms:created xsi:type="dcterms:W3CDTF">2022-04-19T11:59:00Z</dcterms:created>
  <dcterms:modified xsi:type="dcterms:W3CDTF">2022-04-19T17:06:00Z</dcterms:modified>
</cp:coreProperties>
</file>