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552C1" w14:textId="59A5F024" w:rsidR="00D25F9A" w:rsidRDefault="00D25F9A" w:rsidP="00D25F9A">
      <w:pPr>
        <w:pBdr>
          <w:bottom w:val="single" w:sz="36" w:space="8" w:color="5A9541"/>
        </w:pBdr>
        <w:shd w:val="clear" w:color="auto" w:fill="FFFFFF"/>
        <w:spacing w:before="100" w:beforeAutospacing="1" w:after="300" w:line="264" w:lineRule="atLeast"/>
        <w:outlineLvl w:val="0"/>
        <w:rPr>
          <w:rFonts w:eastAsia="Times New Roman" w:cs="Times New Roman"/>
          <w:caps/>
          <w:color w:val="1A1A1A"/>
          <w:kern w:val="36"/>
          <w:sz w:val="53"/>
          <w:szCs w:val="53"/>
        </w:rPr>
      </w:pPr>
      <w:r>
        <w:rPr>
          <w:rFonts w:eastAsia="Times New Roman" w:cs="Times New Roman"/>
          <w:b/>
          <w:caps/>
          <w:color w:val="1A1A1A"/>
          <w:kern w:val="36"/>
          <w:sz w:val="53"/>
          <w:szCs w:val="53"/>
        </w:rPr>
        <w:t>JUL 2022:</w:t>
      </w:r>
      <w:r>
        <w:rPr>
          <w:rFonts w:eastAsia="Times New Roman" w:cs="Times New Roman"/>
          <w:caps/>
          <w:color w:val="1A1A1A"/>
          <w:kern w:val="36"/>
          <w:sz w:val="53"/>
          <w:szCs w:val="53"/>
        </w:rPr>
        <w:t xml:space="preserve"> </w:t>
      </w:r>
      <w:r>
        <w:rPr>
          <w:caps/>
          <w:sz w:val="36"/>
          <w:lang w:bidi="en-US"/>
        </w:rPr>
        <w:t>DL by Dr. Kalyan Sen on “smart power flow controllers — a necessity for future power grid</w:t>
      </w:r>
      <w:r w:rsidR="008C5F03">
        <w:rPr>
          <w:caps/>
          <w:sz w:val="36"/>
          <w:lang w:bidi="en-US"/>
        </w:rPr>
        <w:t>”</w:t>
      </w:r>
      <w:r>
        <w:rPr>
          <w:caps/>
          <w:sz w:val="36"/>
          <w:lang w:bidi="en-US"/>
        </w:rPr>
        <w:t xml:space="preserve"> </w:t>
      </w:r>
    </w:p>
    <w:p w14:paraId="035EAF66" w14:textId="156276E8" w:rsidR="00124CE1" w:rsidRDefault="00D21209" w:rsidP="00895239">
      <w:r>
        <w:t xml:space="preserve">IEEE </w:t>
      </w:r>
      <w:r w:rsidR="00895239">
        <w:t>PEAL</w:t>
      </w:r>
      <w:r w:rsidR="003665E7">
        <w:t xml:space="preserve"> </w:t>
      </w:r>
      <w:r w:rsidRPr="00D21209">
        <w:t>Joint Chapter in Dayton, OH</w:t>
      </w:r>
      <w:r w:rsidR="00804663">
        <w:t xml:space="preserve"> just held </w:t>
      </w:r>
      <w:r w:rsidR="00D56496">
        <w:t>a</w:t>
      </w:r>
      <w:r w:rsidR="00804663">
        <w:t xml:space="preserve"> successful first IN-PERSON </w:t>
      </w:r>
      <w:r w:rsidR="008C5F03">
        <w:t>D</w:t>
      </w:r>
      <w:r w:rsidR="009E28B1">
        <w:t xml:space="preserve">istinguished </w:t>
      </w:r>
      <w:r w:rsidR="008C5F03">
        <w:t>L</w:t>
      </w:r>
      <w:r w:rsidR="009E28B1">
        <w:t xml:space="preserve">ecture </w:t>
      </w:r>
      <w:r w:rsidR="008C5F03">
        <w:t xml:space="preserve">(DL) </w:t>
      </w:r>
      <w:r w:rsidR="009E28B1">
        <w:t>event</w:t>
      </w:r>
      <w:r w:rsidR="00D56496">
        <w:t xml:space="preserve"> on July 07 2022</w:t>
      </w:r>
      <w:r w:rsidR="00804663">
        <w:t xml:space="preserve"> </w:t>
      </w:r>
      <w:r w:rsidR="009E28B1">
        <w:t>after two and half years</w:t>
      </w:r>
      <w:r w:rsidR="003665E7">
        <w:t xml:space="preserve"> of virtual events</w:t>
      </w:r>
      <w:r w:rsidR="009E28B1">
        <w:t xml:space="preserve">. </w:t>
      </w:r>
    </w:p>
    <w:p w14:paraId="3AB0F565" w14:textId="6F9CE9AB" w:rsidR="00124CE1" w:rsidRDefault="009E28B1" w:rsidP="00895239">
      <w:r w:rsidRPr="009E28B1">
        <w:t>PEAL was formed in 2012 combining</w:t>
      </w:r>
      <w:r w:rsidR="003665E7">
        <w:t xml:space="preserve"> local</w:t>
      </w:r>
      <w:r w:rsidRPr="009E28B1">
        <w:t xml:space="preserve"> talent from the Power and Energy Society (PES), Industry Applications Society (IAS), and the Power Electronics Society (PELS) into a joint IEEE chapter.</w:t>
      </w:r>
      <w:r w:rsidR="00D56496">
        <w:t xml:space="preserve"> </w:t>
      </w:r>
    </w:p>
    <w:p w14:paraId="0A00BB55" w14:textId="5EFF5863" w:rsidR="00124CE1" w:rsidRDefault="0043240C" w:rsidP="00895239">
      <w:r>
        <w:t xml:space="preserve">IEEE PEAL invited </w:t>
      </w:r>
      <w:r w:rsidR="008C5F03">
        <w:t xml:space="preserve">the </w:t>
      </w:r>
      <w:r w:rsidR="003665E7">
        <w:t>world-</w:t>
      </w:r>
      <w:r w:rsidR="008124E4">
        <w:t xml:space="preserve">renowned </w:t>
      </w:r>
      <w:r w:rsidR="007369AA">
        <w:t xml:space="preserve">distinguished expert </w:t>
      </w:r>
      <w:r w:rsidR="008C5F03">
        <w:t>and PE</w:t>
      </w:r>
      <w:bookmarkStart w:id="0" w:name="_GoBack"/>
      <w:bookmarkEnd w:id="0"/>
      <w:r w:rsidR="008C5F03">
        <w:t xml:space="preserve">S Distinguished Lecturer </w:t>
      </w:r>
      <w:r w:rsidR="007369AA" w:rsidRPr="007369AA">
        <w:t>Dr. Kalyan Sen</w:t>
      </w:r>
      <w:r w:rsidR="00C72C96">
        <w:t xml:space="preserve"> </w:t>
      </w:r>
      <w:r w:rsidR="002C0DC8">
        <w:t xml:space="preserve">to deliver </w:t>
      </w:r>
      <w:r w:rsidR="00175E46">
        <w:t>his world famous tal</w:t>
      </w:r>
      <w:r w:rsidR="000B2004">
        <w:t xml:space="preserve">k </w:t>
      </w:r>
      <w:r w:rsidR="00175E46">
        <w:t>“</w:t>
      </w:r>
      <w:r w:rsidR="00175E46" w:rsidRPr="00175E46">
        <w:t>SMART POWER FLOW CONTROLLERS – A NECESSITY FOR FUTURE POWER GRID</w:t>
      </w:r>
      <w:r w:rsidR="00175E46">
        <w:t>”</w:t>
      </w:r>
      <w:r w:rsidR="003C303F">
        <w:t xml:space="preserve"> </w:t>
      </w:r>
    </w:p>
    <w:p w14:paraId="3B02A26B" w14:textId="591F6CD7" w:rsidR="00AD4B52" w:rsidRDefault="00C72C96" w:rsidP="00895239">
      <w:r>
        <w:t xml:space="preserve">Dr. </w:t>
      </w:r>
      <w:r w:rsidRPr="00C72C96">
        <w:t xml:space="preserve">Kalyan Sen is the President &amp; Chief Technology Officer of Sen Engineering Solutions, Inc. </w:t>
      </w:r>
      <w:r w:rsidR="002226EE">
        <w:t>He</w:t>
      </w:r>
      <w:r w:rsidRPr="00C72C96">
        <w:t xml:space="preserve"> worked 33 years in academia and industry</w:t>
      </w:r>
      <w:r w:rsidR="002226EE">
        <w:t xml:space="preserve">. </w:t>
      </w:r>
      <w:r w:rsidRPr="00C72C96">
        <w:t>He contributed to concept development, simulation, design, and commissioning of FACTS projects at Westinghouse</w:t>
      </w:r>
      <w:r w:rsidR="00124CE1">
        <w:t xml:space="preserve">, </w:t>
      </w:r>
      <w:r w:rsidRPr="00C72C96">
        <w:t>for which he was elevated to the IEEE Fellow grade</w:t>
      </w:r>
      <w:r w:rsidR="00654E91">
        <w:t>.</w:t>
      </w:r>
    </w:p>
    <w:p w14:paraId="259F6074" w14:textId="7CDF1481" w:rsidR="00124CE1" w:rsidRDefault="00B36E41" w:rsidP="00895239">
      <w:pPr>
        <w:rPr>
          <w:noProof/>
          <w:lang w:eastAsia="en-US"/>
        </w:rPr>
      </w:pPr>
      <w:r>
        <w:t xml:space="preserve">During the meeting we </w:t>
      </w:r>
      <w:r w:rsidRPr="00B36E41">
        <w:t xml:space="preserve">discussed </w:t>
      </w:r>
      <w:r w:rsidR="00D83322">
        <w:t xml:space="preserve">with Dr. Sen regarding the </w:t>
      </w:r>
      <w:r w:rsidRPr="00B36E41">
        <w:t xml:space="preserve">ways to reinvigorate our chapter, along with </w:t>
      </w:r>
      <w:r w:rsidR="00D83322">
        <w:t xml:space="preserve">his distinguished lecture. </w:t>
      </w:r>
      <w:r w:rsidR="00453C2E">
        <w:t>The</w:t>
      </w:r>
      <w:r w:rsidR="009518D1">
        <w:t xml:space="preserve"> event was extremely </w:t>
      </w:r>
      <w:r>
        <w:t>successful</w:t>
      </w:r>
      <w:r w:rsidR="00D83322">
        <w:t xml:space="preserve"> with </w:t>
      </w:r>
      <w:r w:rsidR="0088712B">
        <w:t xml:space="preserve">22 attendees </w:t>
      </w:r>
      <w:r w:rsidR="00401F3E">
        <w:t xml:space="preserve">with </w:t>
      </w:r>
      <w:r w:rsidR="0088712B">
        <w:t>dinner provided</w:t>
      </w:r>
      <w:r w:rsidR="00401F3E">
        <w:t xml:space="preserve"> and sponsored by IEEE PELS/IAS/PES.</w:t>
      </w:r>
    </w:p>
    <w:p w14:paraId="152297DF" w14:textId="4E942807" w:rsidR="003665E7" w:rsidRDefault="003665E7" w:rsidP="00895239">
      <w:pPr>
        <w:rPr>
          <w:noProof/>
          <w:lang w:eastAsia="en-US"/>
        </w:rPr>
      </w:pPr>
      <w:r w:rsidRPr="003665E7">
        <w:rPr>
          <w:noProof/>
          <w:lang w:eastAsia="en-US"/>
        </w:rPr>
        <w:drawing>
          <wp:inline distT="0" distB="0" distL="0" distR="0" wp14:anchorId="24D07F2B" wp14:editId="04E72D3C">
            <wp:extent cx="5943600" cy="1718310"/>
            <wp:effectExtent l="0" t="0" r="0" b="0"/>
            <wp:docPr id="2" name="Picture 2" descr="C:\Users\1269701320C\AppData\Local\Microsoft\Windows\INetCache\Content.Outlook\EXJSG75K\PE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69701320C\AppData\Local\Microsoft\Windows\INetCache\Content.Outlook\EXJSG75K\PES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B69E" w14:textId="2EE3C5FA" w:rsidR="003665E7" w:rsidRDefault="003665E7" w:rsidP="00895239"/>
    <w:sectPr w:rsidR="0036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2"/>
    <w:rsid w:val="000B2004"/>
    <w:rsid w:val="00124CE1"/>
    <w:rsid w:val="0017054F"/>
    <w:rsid w:val="00175E46"/>
    <w:rsid w:val="001C6332"/>
    <w:rsid w:val="002226EE"/>
    <w:rsid w:val="002C0DC8"/>
    <w:rsid w:val="003665E7"/>
    <w:rsid w:val="003C303F"/>
    <w:rsid w:val="00401F3E"/>
    <w:rsid w:val="0043240C"/>
    <w:rsid w:val="00453C2E"/>
    <w:rsid w:val="00654E91"/>
    <w:rsid w:val="006B3914"/>
    <w:rsid w:val="007369AA"/>
    <w:rsid w:val="00804663"/>
    <w:rsid w:val="008124E4"/>
    <w:rsid w:val="0088712B"/>
    <w:rsid w:val="00895239"/>
    <w:rsid w:val="008C5F03"/>
    <w:rsid w:val="009518D1"/>
    <w:rsid w:val="009E28B1"/>
    <w:rsid w:val="00A30E6A"/>
    <w:rsid w:val="00A32F3C"/>
    <w:rsid w:val="00B36E41"/>
    <w:rsid w:val="00C72C96"/>
    <w:rsid w:val="00D21209"/>
    <w:rsid w:val="00D25F9A"/>
    <w:rsid w:val="00D56496"/>
    <w:rsid w:val="00D83322"/>
    <w:rsid w:val="00DE73A6"/>
    <w:rsid w:val="00DF0D2B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34CB"/>
  <w15:chartTrackingRefBased/>
  <w15:docId w15:val="{58D68E50-1734-4F9A-B23A-1530F6A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C5F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Cao</dc:creator>
  <cp:keywords/>
  <dc:description/>
  <cp:lastModifiedBy>YOST, KEVIN J CIV USAF AFMC AFRL/RQQE</cp:lastModifiedBy>
  <cp:revision>3</cp:revision>
  <dcterms:created xsi:type="dcterms:W3CDTF">2022-07-18T15:00:00Z</dcterms:created>
  <dcterms:modified xsi:type="dcterms:W3CDTF">2022-07-18T15:07:00Z</dcterms:modified>
</cp:coreProperties>
</file>